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2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 Административному регламенту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предоставления муниципальной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«Согласование создания места (площадки) накопления твердых коммунальных отходов»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PT Astra Serif" w:eastAsia="Calibri" w:hAnsi="PT Astra Serif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0"/>
          <w:tab w:val="left" w:pos="990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В 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vertAlign w:val="superscript"/>
          <w:lang w:eastAsia="ru-RU"/>
        </w:rPr>
        <w:t>(наименование уполномоченного органа Администрации Тазовского района)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(Ф.И.О. для физического лица, индивидуального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индивидуального предпринимателя, почтовый адрес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телефон, E-mail;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для юридического лица - наименование организации,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Ф.И.О. руководителя, юридический/почтовый адрес,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8222"/>
        <w:jc w:val="center"/>
        <w:rPr>
          <w:rFonts w:ascii="PT Astra Serif" w:eastAsia="Times New Roman" w:hAnsi="PT Astra Serif" w:cs="Courier New"/>
          <w:sz w:val="20"/>
          <w:szCs w:val="28"/>
          <w:lang w:eastAsia="ru-RU"/>
        </w:rPr>
      </w:pPr>
      <w:r>
        <w:rPr>
          <w:rFonts w:ascii="PT Astra Serif" w:eastAsia="Times New Roman" w:hAnsi="PT Astra Serif" w:cs="Courier New"/>
          <w:sz w:val="20"/>
          <w:szCs w:val="28"/>
          <w:lang w:eastAsia="ru-RU"/>
        </w:rPr>
        <w:t>телефон, E-mail)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7371" w:hanging="567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bookmarkStart w:id="1" w:name="Par694"/>
      <w:bookmarkEnd w:id="1"/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lastRenderedPageBreak/>
        <w:t>ЗАЯВКА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о согласовании создания места (площадки) накопления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твердых коммунальных отходов на территории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b/>
          <w:sz w:val="28"/>
          <w:szCs w:val="28"/>
          <w:lang w:eastAsia="ru-RU"/>
        </w:rPr>
        <w:t>муниципального образования Тазовский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Прошу согласовать создание места (площадки) накопления твердых коммунальных отходов в соответствии                                  со следующими данными:</w:t>
      </w:r>
    </w:p>
    <w:p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 нахождении места (площадки) накопления твердых коммунальных отходов: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Адрес:____________________________________________________________________________________________.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Географические координаты _________________________________________________________________________.</w:t>
      </w:r>
    </w:p>
    <w:p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 технических характеристиках места (площадки) накопления твердых коммунальных отходов: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Наличие твердого покрытия (асфальт, бетонная плита и т.д.) ______________________________________________.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Площадь покрытия, в кв. м: __________________________________________________________________________.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В случае отсутствия твердого покрытия указать тип покрытия (песок, грунтовое покрытие и т.д.) _______________________________________________________________________________________________________.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Тип и количество емкостей (контейнеров, бункеров, евроконтейнер и т.д.) _______________________________________________________________________________________________________________________________________________________________________________________________________________.</w:t>
      </w:r>
    </w:p>
    <w:p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Объем каждой емкости (контейнера</w:t>
      </w:r>
      <w:r>
        <w:rPr>
          <w:rFonts w:ascii="PT Astra Serif" w:eastAsia="Times New Roman" w:hAnsi="PT Astra Serif" w:cs="Arial"/>
          <w:spacing w:val="-20"/>
          <w:sz w:val="28"/>
          <w:szCs w:val="28"/>
          <w:lang w:eastAsia="ru-RU"/>
        </w:rPr>
        <w:t>, б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ункер</w:t>
      </w:r>
      <w:r>
        <w:rPr>
          <w:rFonts w:ascii="PT Astra Serif" w:eastAsia="Times New Roman" w:hAnsi="PT Astra Serif" w:cs="Arial"/>
          <w:spacing w:val="-20"/>
          <w:sz w:val="28"/>
          <w:szCs w:val="28"/>
          <w:lang w:eastAsia="ru-RU"/>
        </w:rPr>
        <w:t>а и т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.д.) ______________________________________________________.</w:t>
      </w:r>
    </w:p>
    <w:p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Наличие ограждения по периметру с трех сторон (при наличии указать материал) _______________________________________________________________________________________________________.</w:t>
      </w:r>
    </w:p>
    <w:p>
      <w:pPr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Наличие емкостей для сбора крупногабаритных отходов (указать тип и объем, бункер, контейнер) _______________________________________________________________________________________________________.</w:t>
      </w:r>
    </w:p>
    <w:p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Данные о соблюдении санитарных нор и правил: </w:t>
      </w:r>
    </w:p>
    <w:p>
      <w:pPr>
        <w:pStyle w:val="a7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>Минимальная удаленность места (площадки) накопления твердых коммунальных отходов от жилых домов                                        (в том числе мест временного проживания людей), детских площадок, мест отдыха и занятий спортом,                                                  в м: _____________________________________.</w:t>
      </w:r>
    </w:p>
    <w:p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 собственнике места (площадки) накопления твердых коммунальных отходов: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Для юридического лица (включая индивидуальных предпринимателей):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Полное наименование 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ОГРН записи в ЕГРЮЛ (ЕГРИП): 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Фактический адрес (адрес регистрации по месту жительства): _____________________________________________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Для физического лица: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Ф.И.О. ____________________________________________________________________________________________.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Серия, номер и дата выдачи паспорта или иного документа, удостоверяющего личность: 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_______________________________________________________________________________________________________.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 регистрации по месту жительства: ______________________________________________________________.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Данные об источниках образования твердых коммунальных отходов, складируемых на месте (площадке) накопления твердых коммунальных отходов: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Наименование:____________________________________________________________________________________________________________________________________________________________________________________________.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Адрес объекта: _____________________________________________________________________________________.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Площадь многоквартирного дома (административного здания, предприятия, учебного заведения и т.д.) в кв. м: 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Количество жителей (учащихся, участников, работников и т.д.),  человек: __________________________________.</w:t>
      </w:r>
    </w:p>
    <w:p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Контактные данные: ________________________________________________________________________________.</w:t>
      </w:r>
    </w:p>
    <w:p>
      <w:pPr>
        <w:pStyle w:val="a7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Место (площадка) накопления твердых коммунальных отходов будет создано в срок до «_____»________20__г.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Заявитель: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        _______________________________        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4"/>
          <w:szCs w:val="24"/>
          <w:lang w:eastAsia="ru-RU"/>
        </w:rPr>
      </w:pPr>
      <w:r>
        <w:rPr>
          <w:rFonts w:ascii="PT Astra Serif" w:eastAsia="Times New Roman" w:hAnsi="PT Astra Serif" w:cs="Courier New"/>
          <w:sz w:val="24"/>
          <w:szCs w:val="24"/>
          <w:lang w:eastAsia="ru-RU"/>
        </w:rPr>
        <w:t xml:space="preserve">                                             (дата)                               (подпись, печать (при наличии)                         (расшифровка подписи)</w:t>
      </w:r>
    </w:p>
    <w:p/>
    <w:sectPr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31432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3"/>
          <w:jc w:val="center"/>
        </w:pPr>
      </w:p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00556"/>
    <w:multiLevelType w:val="hybridMultilevel"/>
    <w:tmpl w:val="C4B4A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92979"/>
    <w:multiLevelType w:val="hybridMultilevel"/>
    <w:tmpl w:val="D2D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7CEFA-319C-4553-B3C9-3442642C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Фадеева Алена Михайловна</cp:lastModifiedBy>
  <cp:revision>20</cp:revision>
  <cp:lastPrinted>2021-04-08T12:13:00Z</cp:lastPrinted>
  <dcterms:created xsi:type="dcterms:W3CDTF">2020-02-20T06:16:00Z</dcterms:created>
  <dcterms:modified xsi:type="dcterms:W3CDTF">2021-04-08T12:13:00Z</dcterms:modified>
</cp:coreProperties>
</file>